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6877" w14:textId="77777777" w:rsidR="00386546" w:rsidRPr="00521076" w:rsidRDefault="00386546" w:rsidP="00386546">
      <w:pPr>
        <w:spacing w:line="276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bCs/>
          <w:sz w:val="22"/>
          <w:szCs w:val="22"/>
        </w:rPr>
        <w:t>Załącznik Nr 4</w:t>
      </w:r>
    </w:p>
    <w:p w14:paraId="43B65B7F" w14:textId="33D8D8E1" w:rsidR="00386546" w:rsidRPr="001D5955" w:rsidRDefault="00386546" w:rsidP="00386546">
      <w:pPr>
        <w:spacing w:after="40" w:line="276" w:lineRule="auto"/>
        <w:ind w:left="6369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</w:t>
      </w:r>
      <w:r w:rsidR="008F52A9">
        <w:rPr>
          <w:rFonts w:ascii="Arial" w:hAnsi="Arial" w:cs="Arial"/>
          <w:b/>
          <w:i/>
          <w:sz w:val="22"/>
          <w:szCs w:val="22"/>
        </w:rPr>
        <w:t>pytania Ofertowego</w:t>
      </w:r>
    </w:p>
    <w:p w14:paraId="45E0EECE" w14:textId="56C5E0E0" w:rsidR="00386546" w:rsidRPr="001D5955" w:rsidRDefault="00386546" w:rsidP="008F52A9">
      <w:pPr>
        <w:spacing w:after="40" w:line="276" w:lineRule="auto"/>
        <w:ind w:left="6369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="008F52A9">
        <w:rPr>
          <w:rFonts w:ascii="Arial" w:hAnsi="Arial" w:cs="Arial"/>
          <w:b/>
          <w:sz w:val="22"/>
          <w:szCs w:val="22"/>
        </w:rPr>
        <w:t xml:space="preserve"> 01/02//2020</w:t>
      </w:r>
    </w:p>
    <w:p w14:paraId="61361C3E" w14:textId="77777777" w:rsidR="00386546" w:rsidRPr="00521076" w:rsidRDefault="00386546" w:rsidP="0038654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3E65455" w14:textId="77777777"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63E2A9A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      </w:t>
      </w:r>
      <w:r w:rsidRPr="00521076">
        <w:rPr>
          <w:rFonts w:ascii="Arial" w:hAnsi="Arial" w:cs="Arial"/>
          <w:i/>
          <w:iCs/>
          <w:sz w:val="22"/>
          <w:szCs w:val="22"/>
        </w:rPr>
        <w:t>(</w:t>
      </w:r>
      <w:r w:rsidR="009D78C6">
        <w:rPr>
          <w:rFonts w:ascii="Arial" w:hAnsi="Arial" w:cs="Arial"/>
          <w:i/>
          <w:iCs/>
          <w:sz w:val="22"/>
          <w:szCs w:val="22"/>
        </w:rPr>
        <w:t>dane</w:t>
      </w:r>
      <w:r w:rsidRPr="00521076">
        <w:rPr>
          <w:rFonts w:ascii="Arial" w:hAnsi="Arial" w:cs="Arial"/>
          <w:i/>
          <w:iCs/>
          <w:sz w:val="22"/>
          <w:szCs w:val="22"/>
        </w:rPr>
        <w:t xml:space="preserve"> Wykonawcy)</w:t>
      </w:r>
    </w:p>
    <w:p w14:paraId="79F53B2C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FEBF009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645639" w14:textId="77777777"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b/>
          <w:bCs/>
          <w:sz w:val="22"/>
          <w:szCs w:val="22"/>
        </w:rPr>
        <w:t>Wykaz wykonanych dostaw</w:t>
      </w:r>
    </w:p>
    <w:p w14:paraId="094C9117" w14:textId="77777777"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66E4AA" w14:textId="59360DCD" w:rsidR="00386546" w:rsidRPr="00521076" w:rsidRDefault="00386546" w:rsidP="00201A95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21076">
        <w:rPr>
          <w:rFonts w:ascii="Arial" w:hAnsi="Arial" w:cs="Arial"/>
          <w:sz w:val="22"/>
          <w:szCs w:val="22"/>
        </w:rPr>
        <w:t xml:space="preserve">Przystępując do </w:t>
      </w:r>
      <w:r w:rsidR="008F52A9">
        <w:rPr>
          <w:rFonts w:ascii="Arial" w:hAnsi="Arial" w:cs="Arial"/>
          <w:sz w:val="22"/>
          <w:szCs w:val="22"/>
        </w:rPr>
        <w:t xml:space="preserve">zapytania ofertowego </w:t>
      </w:r>
      <w:r w:rsidR="00E173D2">
        <w:rPr>
          <w:rFonts w:ascii="Arial" w:hAnsi="Arial" w:cs="Arial"/>
          <w:sz w:val="22"/>
          <w:szCs w:val="22"/>
        </w:rPr>
        <w:t>na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</w:t>
      </w:r>
      <w:r w:rsidR="00E173D2">
        <w:rPr>
          <w:rFonts w:ascii="Arial" w:hAnsi="Arial" w:cs="Arial"/>
          <w:b/>
          <w:i/>
          <w:sz w:val="22"/>
          <w:szCs w:val="22"/>
        </w:rPr>
        <w:t>,,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dostawę </w:t>
      </w:r>
      <w:r w:rsidR="00201A95" w:rsidRPr="00201A95">
        <w:rPr>
          <w:rFonts w:ascii="Arial" w:hAnsi="Arial" w:cs="Arial"/>
          <w:b/>
          <w:i/>
          <w:sz w:val="22"/>
          <w:szCs w:val="22"/>
        </w:rPr>
        <w:t>SYSTEMU DO ANALIZY POLIMORFIZMÓW DNA METODĄ ELEKTROFOREZY KAPILARNEJ (</w:t>
      </w:r>
      <w:proofErr w:type="spellStart"/>
      <w:r w:rsidR="00201A95" w:rsidRPr="00201A95">
        <w:rPr>
          <w:rFonts w:ascii="Arial" w:hAnsi="Arial" w:cs="Arial"/>
          <w:b/>
          <w:i/>
          <w:sz w:val="22"/>
          <w:szCs w:val="22"/>
        </w:rPr>
        <w:t>sekwenator</w:t>
      </w:r>
      <w:proofErr w:type="spellEnd"/>
      <w:r w:rsidR="00201A95" w:rsidRPr="00201A95">
        <w:rPr>
          <w:rFonts w:ascii="Arial" w:hAnsi="Arial" w:cs="Arial"/>
          <w:b/>
          <w:i/>
          <w:sz w:val="22"/>
          <w:szCs w:val="22"/>
        </w:rPr>
        <w:t xml:space="preserve"> 8 kapilarny z 6 – kolorowym systemem detekcji)</w:t>
      </w:r>
      <w:r w:rsidR="00E173D2">
        <w:rPr>
          <w:rFonts w:ascii="Arial" w:hAnsi="Arial" w:cs="Arial"/>
          <w:b/>
          <w:i/>
          <w:sz w:val="22"/>
          <w:szCs w:val="22"/>
        </w:rPr>
        <w:t>”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dla Instytut</w:t>
      </w:r>
      <w:r w:rsidR="00E173D2">
        <w:rPr>
          <w:rFonts w:ascii="Arial" w:hAnsi="Arial" w:cs="Arial"/>
          <w:b/>
          <w:i/>
          <w:sz w:val="22"/>
          <w:szCs w:val="22"/>
        </w:rPr>
        <w:t>u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Genetyki Sądowej </w:t>
      </w:r>
      <w:r w:rsidR="00B63D17">
        <w:rPr>
          <w:rFonts w:ascii="Arial" w:hAnsi="Arial" w:cs="Arial"/>
          <w:b/>
          <w:i/>
          <w:sz w:val="22"/>
          <w:szCs w:val="22"/>
        </w:rPr>
        <w:t>Spółka z ograniczoną odpowiedzialnością Aleje Adama Mickiewicza 3/5</w:t>
      </w:r>
      <w:r w:rsidRPr="00521076">
        <w:rPr>
          <w:rFonts w:ascii="Arial" w:hAnsi="Arial" w:cs="Arial"/>
          <w:b/>
          <w:i/>
          <w:sz w:val="22"/>
          <w:szCs w:val="22"/>
        </w:rPr>
        <w:t>, 85-071 Bydgoszcz</w:t>
      </w:r>
      <w:r w:rsidRPr="0052107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>w imieniu Wykonawcy wskazanego powyżej przedstawiamy wykaz wykonanych, a w przypadku świadczeń okresowych lub ciągłych również wykonywanych dostaw w zakresie dostaw objętych przedmiotem za</w:t>
      </w:r>
      <w:r w:rsidR="008F52A9">
        <w:rPr>
          <w:rFonts w:ascii="Arial" w:hAnsi="Arial" w:cs="Arial"/>
          <w:sz w:val="22"/>
          <w:szCs w:val="22"/>
        </w:rPr>
        <w:t>pytania</w:t>
      </w:r>
      <w:r w:rsidRPr="00521076">
        <w:rPr>
          <w:rFonts w:ascii="Arial" w:hAnsi="Arial" w:cs="Arial"/>
          <w:sz w:val="22"/>
          <w:szCs w:val="22"/>
        </w:rPr>
        <w:t xml:space="preserve"> w okresie ostatnich trzech lat przed upływem terminu składania ofert, a jeżeli okres prowadzenia działalności jest krótszy – w tym okresie – co najmniej 1 dostawę</w:t>
      </w:r>
      <w:r>
        <w:rPr>
          <w:rFonts w:ascii="Arial" w:hAnsi="Arial" w:cs="Arial"/>
          <w:sz w:val="22"/>
          <w:szCs w:val="22"/>
        </w:rPr>
        <w:t xml:space="preserve"> (w ramach jednego kontraktu)</w:t>
      </w:r>
      <w:r w:rsidRPr="00521076">
        <w:rPr>
          <w:rFonts w:ascii="Arial" w:hAnsi="Arial" w:cs="Arial"/>
          <w:sz w:val="22"/>
          <w:szCs w:val="22"/>
        </w:rPr>
        <w:t xml:space="preserve"> w zakresie dostawy urządzenia laboratoryjnego </w:t>
      </w:r>
      <w:r w:rsidRPr="00521076">
        <w:rPr>
          <w:rFonts w:ascii="Arial" w:hAnsi="Arial" w:cs="Arial"/>
          <w:bCs/>
          <w:sz w:val="22"/>
          <w:szCs w:val="22"/>
        </w:rPr>
        <w:t xml:space="preserve">o wartości brutto minimum </w:t>
      </w:r>
      <w:r w:rsidR="0007167E" w:rsidRPr="00D22487">
        <w:rPr>
          <w:rFonts w:ascii="Arial" w:hAnsi="Arial" w:cs="Arial"/>
          <w:bCs/>
          <w:sz w:val="22"/>
          <w:szCs w:val="22"/>
        </w:rPr>
        <w:t>500</w:t>
      </w:r>
      <w:r w:rsidRPr="00D22487">
        <w:rPr>
          <w:rFonts w:ascii="Arial" w:hAnsi="Arial" w:cs="Arial"/>
          <w:bCs/>
          <w:sz w:val="22"/>
          <w:szCs w:val="22"/>
        </w:rPr>
        <w:t>.000,00 PLN</w:t>
      </w:r>
      <w:r w:rsidRPr="00521076">
        <w:rPr>
          <w:rFonts w:ascii="Arial" w:hAnsi="Arial" w:cs="Arial"/>
          <w:sz w:val="22"/>
          <w:szCs w:val="22"/>
        </w:rPr>
        <w:t>, w ramach jednego kontraktu, z podaniem jej wartości, daty wykonania oraz odbiorów wraz z załączeniem dowodów, czy zostały wykonane lub są wykonywane należycie:</w:t>
      </w:r>
    </w:p>
    <w:p w14:paraId="5B5F2845" w14:textId="77777777" w:rsidR="00386546" w:rsidRPr="00521076" w:rsidRDefault="00386546" w:rsidP="00386546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803"/>
        <w:gridCol w:w="2342"/>
        <w:gridCol w:w="1430"/>
        <w:gridCol w:w="1909"/>
      </w:tblGrid>
      <w:tr w:rsidR="00386546" w:rsidRPr="00521076" w14:paraId="34456701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C98C916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C675205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adres Zleceniodawcy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C25B90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dostarczanego sprzętu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3F83AB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AB2798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  <w:p w14:paraId="411A97FC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netto [PLN]</w:t>
            </w:r>
          </w:p>
        </w:tc>
      </w:tr>
      <w:tr w:rsidR="00386546" w:rsidRPr="00521076" w14:paraId="6118EFE8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91A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7D05FF2E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2107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7C3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342E04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D611B1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CA8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C34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232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C030B2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7B20" w:rsidRPr="00521076" w14:paraId="7D6EDD3F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456" w14:textId="7A490D6A" w:rsidR="00286B60" w:rsidRPr="00286B60" w:rsidRDefault="00286B60" w:rsidP="008B3E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6B6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  <w:p w14:paraId="5F46B38E" w14:textId="77777777" w:rsidR="00FD7B20" w:rsidRDefault="00FD7B20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14B88FEB" w14:textId="5F9481DC" w:rsidR="00286B60" w:rsidRPr="00521076" w:rsidRDefault="00286B60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EC9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247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C8B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AB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12AC3C2" w14:textId="77777777"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</w:p>
    <w:p w14:paraId="00A4B349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497EA7C6" w14:textId="77777777" w:rsidR="00386546" w:rsidRDefault="00386546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załączeniu do wykazu przedkładam(y) dowody, że dostawy jw. zostały wykonane lub są wykonywane należycie. </w:t>
      </w:r>
    </w:p>
    <w:p w14:paraId="1AF72FE0" w14:textId="77777777" w:rsidR="00181280" w:rsidRDefault="00181280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7F45442" w14:textId="77777777" w:rsidR="00181280" w:rsidRPr="00521076" w:rsidRDefault="00181280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F3DAD9E" w14:textId="37C214E9" w:rsidR="00286B60" w:rsidRPr="00BB56A2" w:rsidRDefault="00386546" w:rsidP="00286B6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 w:rsidRPr="00BB56A2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1D29414F" w14:textId="77777777" w:rsidR="003913AA" w:rsidRPr="007600DD" w:rsidRDefault="003913AA" w:rsidP="003913AA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(podpis)</w:t>
      </w:r>
    </w:p>
    <w:p w14:paraId="5C3A730B" w14:textId="6BD673E6" w:rsidR="00286B60" w:rsidRPr="007600DD" w:rsidRDefault="00286B60" w:rsidP="00286B60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p w14:paraId="13511E14" w14:textId="77777777" w:rsidR="00A25788" w:rsidRPr="005415DC" w:rsidRDefault="00386546" w:rsidP="0052482F">
      <w:pPr>
        <w:tabs>
          <w:tab w:val="left" w:pos="7335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</w:pP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</w:p>
    <w:sectPr w:rsidR="00A25788" w:rsidRPr="005415DC" w:rsidSect="00D72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3DD9" w14:textId="77777777" w:rsidR="00B54A0F" w:rsidRDefault="00B54A0F" w:rsidP="005415DC">
      <w:r>
        <w:separator/>
      </w:r>
    </w:p>
  </w:endnote>
  <w:endnote w:type="continuationSeparator" w:id="0">
    <w:p w14:paraId="19355ED1" w14:textId="77777777" w:rsidR="00B54A0F" w:rsidRDefault="00B54A0F" w:rsidP="005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A361" w14:textId="77777777" w:rsidR="003D6133" w:rsidRDefault="003D6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954D" w14:textId="77777777" w:rsidR="003D6133" w:rsidRDefault="003D6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2CCF" w14:textId="77777777" w:rsidR="003D6133" w:rsidRDefault="003D6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3910" w14:textId="77777777" w:rsidR="00B54A0F" w:rsidRDefault="00B54A0F" w:rsidP="005415DC">
      <w:r>
        <w:separator/>
      </w:r>
    </w:p>
  </w:footnote>
  <w:footnote w:type="continuationSeparator" w:id="0">
    <w:p w14:paraId="024F7A46" w14:textId="77777777" w:rsidR="00B54A0F" w:rsidRDefault="00B54A0F" w:rsidP="0054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EFB3" w14:textId="77777777" w:rsidR="003D6133" w:rsidRDefault="003D61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BDFA" w14:textId="77777777" w:rsidR="005415DC" w:rsidRPr="00D72A94" w:rsidRDefault="005415DC" w:rsidP="00D72A94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6133" w14:textId="77777777" w:rsidR="003D6133" w:rsidRPr="00D72A94" w:rsidRDefault="00D72A94" w:rsidP="00D72A94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190613B7" wp14:editId="192F04F0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6"/>
    <w:rsid w:val="0007167E"/>
    <w:rsid w:val="000A5B2B"/>
    <w:rsid w:val="000D2DD3"/>
    <w:rsid w:val="000E548A"/>
    <w:rsid w:val="00181280"/>
    <w:rsid w:val="001D7415"/>
    <w:rsid w:val="00201A95"/>
    <w:rsid w:val="00234054"/>
    <w:rsid w:val="00244D63"/>
    <w:rsid w:val="00245213"/>
    <w:rsid w:val="00247510"/>
    <w:rsid w:val="00263F4F"/>
    <w:rsid w:val="00281105"/>
    <w:rsid w:val="00286B60"/>
    <w:rsid w:val="002D2702"/>
    <w:rsid w:val="0032486B"/>
    <w:rsid w:val="00332F50"/>
    <w:rsid w:val="00386546"/>
    <w:rsid w:val="003913AA"/>
    <w:rsid w:val="003D6133"/>
    <w:rsid w:val="00433118"/>
    <w:rsid w:val="0044305A"/>
    <w:rsid w:val="0052482F"/>
    <w:rsid w:val="005415DC"/>
    <w:rsid w:val="00621537"/>
    <w:rsid w:val="008E5844"/>
    <w:rsid w:val="008F52A9"/>
    <w:rsid w:val="00945959"/>
    <w:rsid w:val="009D2DD6"/>
    <w:rsid w:val="009D78C6"/>
    <w:rsid w:val="00A25788"/>
    <w:rsid w:val="00B15EF7"/>
    <w:rsid w:val="00B54A0F"/>
    <w:rsid w:val="00B63D17"/>
    <w:rsid w:val="00BB1174"/>
    <w:rsid w:val="00D22487"/>
    <w:rsid w:val="00D72A94"/>
    <w:rsid w:val="00E173D2"/>
    <w:rsid w:val="00F527E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435A"/>
  <w15:docId w15:val="{37717602-BE2C-4DB2-999E-C36DB18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7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7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2020-02-11T07:53:00Z</dcterms:created>
  <dcterms:modified xsi:type="dcterms:W3CDTF">2020-02-11T07:59:00Z</dcterms:modified>
</cp:coreProperties>
</file>