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E51BC" w14:textId="77777777" w:rsidR="005D73B0" w:rsidRPr="001D5955" w:rsidRDefault="005D73B0" w:rsidP="005D73B0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Załącznik nr 5 </w:t>
      </w:r>
    </w:p>
    <w:p w14:paraId="7A02650C" w14:textId="03DCAEC6" w:rsidR="005D73B0" w:rsidRPr="001D5955" w:rsidRDefault="005D73B0" w:rsidP="005D73B0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1D5955">
        <w:rPr>
          <w:rFonts w:ascii="Arial" w:hAnsi="Arial" w:cs="Arial"/>
          <w:b/>
          <w:i/>
          <w:sz w:val="22"/>
          <w:szCs w:val="22"/>
        </w:rPr>
        <w:t>Specyfikacji Istotnych Warunków Za</w:t>
      </w:r>
      <w:r w:rsidR="0099094A">
        <w:rPr>
          <w:rFonts w:ascii="Arial" w:hAnsi="Arial" w:cs="Arial"/>
          <w:b/>
          <w:i/>
          <w:sz w:val="22"/>
          <w:szCs w:val="22"/>
        </w:rPr>
        <w:t>pytania Ofertowego</w:t>
      </w:r>
    </w:p>
    <w:p w14:paraId="48EB6FB3" w14:textId="0E10B29D" w:rsidR="005D73B0" w:rsidRPr="001D5955" w:rsidRDefault="005D73B0" w:rsidP="005D73B0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1D5955">
        <w:rPr>
          <w:rFonts w:ascii="Arial" w:hAnsi="Arial" w:cs="Arial"/>
          <w:b/>
          <w:sz w:val="22"/>
          <w:szCs w:val="22"/>
        </w:rPr>
        <w:t xml:space="preserve"> 1</w:t>
      </w:r>
      <w:r w:rsidR="00121C0E">
        <w:rPr>
          <w:rFonts w:ascii="Arial" w:hAnsi="Arial" w:cs="Arial"/>
          <w:b/>
          <w:sz w:val="22"/>
          <w:szCs w:val="22"/>
        </w:rPr>
        <w:t>/02/2020</w:t>
      </w:r>
    </w:p>
    <w:p w14:paraId="0B290710" w14:textId="77777777" w:rsidR="005D73B0" w:rsidRPr="00521076" w:rsidRDefault="005D73B0" w:rsidP="005D73B0">
      <w:p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4000ACE8" w14:textId="77777777" w:rsidR="005D73B0" w:rsidRPr="00521076" w:rsidRDefault="005D73B0" w:rsidP="005D73B0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(nazwa i adres Wykonawcy)</w:t>
      </w:r>
    </w:p>
    <w:p w14:paraId="74F60DAE" w14:textId="77777777" w:rsidR="005D73B0" w:rsidRPr="00521076" w:rsidRDefault="005D73B0" w:rsidP="005D73B0">
      <w:pPr>
        <w:keepNext/>
        <w:spacing w:line="276" w:lineRule="auto"/>
        <w:ind w:left="36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E77BE67" w14:textId="77777777" w:rsidR="005D73B0" w:rsidRPr="00521076" w:rsidRDefault="005D73B0" w:rsidP="005D73B0">
      <w:pPr>
        <w:keepNext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 xml:space="preserve"> Oświadczenie Wykonawcy</w:t>
      </w:r>
    </w:p>
    <w:p w14:paraId="72D0485C" w14:textId="31A0F033" w:rsidR="005D73B0" w:rsidRPr="00521076" w:rsidRDefault="005D73B0" w:rsidP="005D73B0">
      <w:pPr>
        <w:keepNext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>o przynależności lub braku przynależności</w:t>
      </w:r>
      <w:r w:rsidRPr="00521076">
        <w:rPr>
          <w:rFonts w:ascii="Arial" w:eastAsia="MingLiU" w:hAnsi="Arial" w:cs="Arial"/>
          <w:b/>
          <w:sz w:val="22"/>
          <w:szCs w:val="22"/>
        </w:rPr>
        <w:t xml:space="preserve"> </w:t>
      </w:r>
      <w:r w:rsidRPr="00521076">
        <w:rPr>
          <w:rFonts w:ascii="Arial" w:hAnsi="Arial" w:cs="Arial"/>
          <w:b/>
          <w:sz w:val="22"/>
          <w:szCs w:val="22"/>
        </w:rPr>
        <w:t xml:space="preserve">do tej samej grupy kapitałowej </w:t>
      </w:r>
    </w:p>
    <w:p w14:paraId="3B74F48C" w14:textId="77777777" w:rsidR="005D73B0" w:rsidRPr="00521076" w:rsidRDefault="005D73B0" w:rsidP="005D73B0">
      <w:pPr>
        <w:spacing w:line="276" w:lineRule="auto"/>
        <w:rPr>
          <w:rFonts w:ascii="Arial" w:hAnsi="Arial" w:cs="Arial"/>
          <w:sz w:val="22"/>
          <w:szCs w:val="22"/>
        </w:rPr>
      </w:pPr>
    </w:p>
    <w:p w14:paraId="0E2944FB" w14:textId="3B97FD21" w:rsidR="005D73B0" w:rsidRPr="00521076" w:rsidRDefault="006B70DB" w:rsidP="006B1C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D73B0">
        <w:rPr>
          <w:rFonts w:ascii="Arial" w:hAnsi="Arial" w:cs="Arial"/>
          <w:sz w:val="22"/>
          <w:szCs w:val="22"/>
        </w:rPr>
        <w:t xml:space="preserve"> związku ze złożoną ofertą w</w:t>
      </w:r>
      <w:r w:rsidR="006B1CD8">
        <w:rPr>
          <w:rFonts w:ascii="Arial" w:hAnsi="Arial" w:cs="Arial"/>
          <w:sz w:val="22"/>
          <w:szCs w:val="22"/>
        </w:rPr>
        <w:t xml:space="preserve"> niniejszym postepowaniu konkurencyjnym </w:t>
      </w:r>
      <w:r w:rsidR="005D73B0" w:rsidRPr="00521076">
        <w:rPr>
          <w:rFonts w:ascii="Arial" w:hAnsi="Arial" w:cs="Arial"/>
          <w:sz w:val="22"/>
          <w:szCs w:val="22"/>
        </w:rPr>
        <w:t xml:space="preserve">oświadczam że reprezentowany przeze mnie Wykonawca: </w:t>
      </w:r>
    </w:p>
    <w:p w14:paraId="6047FF6A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1E621F" w14:textId="445C193D" w:rsidR="005D73B0" w:rsidRPr="00521076" w:rsidRDefault="005D73B0" w:rsidP="005D73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>nie należy do grupy kapitałowej</w:t>
      </w:r>
      <w:r w:rsidRPr="00521076">
        <w:rPr>
          <w:rFonts w:ascii="Arial" w:hAnsi="Arial" w:cs="Arial"/>
          <w:sz w:val="22"/>
          <w:szCs w:val="22"/>
        </w:rPr>
        <w:t xml:space="preserve">, o której mowa w art. 24 ust. </w:t>
      </w:r>
      <w:r>
        <w:rPr>
          <w:rFonts w:ascii="Arial" w:hAnsi="Arial" w:cs="Arial"/>
          <w:sz w:val="22"/>
          <w:szCs w:val="22"/>
        </w:rPr>
        <w:t xml:space="preserve">1 pkt </w:t>
      </w:r>
      <w:r w:rsidRPr="00521076">
        <w:rPr>
          <w:rFonts w:ascii="Arial" w:hAnsi="Arial" w:cs="Arial"/>
          <w:sz w:val="22"/>
          <w:szCs w:val="22"/>
        </w:rPr>
        <w:t>23 ustawy Prawo zamówień publicznych,</w:t>
      </w:r>
      <w:r w:rsidRPr="00521076">
        <w:rPr>
          <w:rFonts w:ascii="Arial" w:eastAsia="MingLiU" w:hAnsi="Arial" w:cs="Arial"/>
          <w:sz w:val="22"/>
          <w:szCs w:val="22"/>
        </w:rPr>
        <w:t xml:space="preserve"> </w:t>
      </w:r>
      <w:r w:rsidRPr="00521076">
        <w:rPr>
          <w:rFonts w:ascii="Arial" w:hAnsi="Arial" w:cs="Arial"/>
          <w:sz w:val="22"/>
          <w:szCs w:val="22"/>
        </w:rPr>
        <w:t xml:space="preserve">w rozumieniu ustawy z dnia 16 lutego 2007 r. </w:t>
      </w:r>
      <w:r w:rsidRPr="00521076">
        <w:rPr>
          <w:rFonts w:ascii="Arial" w:hAnsi="Arial" w:cs="Arial"/>
          <w:bCs/>
          <w:sz w:val="22"/>
          <w:szCs w:val="22"/>
        </w:rPr>
        <w:t>o ochronie konkurencji i konsumentów (</w:t>
      </w:r>
      <w:proofErr w:type="spellStart"/>
      <w:r w:rsidR="006B70DB" w:rsidRPr="006B70DB">
        <w:rPr>
          <w:rFonts w:ascii="Arial" w:hAnsi="Arial" w:cs="Arial"/>
          <w:bCs/>
          <w:sz w:val="22"/>
          <w:szCs w:val="22"/>
        </w:rPr>
        <w:t>t.j</w:t>
      </w:r>
      <w:proofErr w:type="spellEnd"/>
      <w:r w:rsidR="006B70DB" w:rsidRPr="006B70DB">
        <w:rPr>
          <w:rFonts w:ascii="Arial" w:hAnsi="Arial" w:cs="Arial"/>
          <w:bCs/>
          <w:sz w:val="22"/>
          <w:szCs w:val="22"/>
        </w:rPr>
        <w:t xml:space="preserve">. Dz.U.2019.1843 z </w:t>
      </w:r>
      <w:proofErr w:type="spellStart"/>
      <w:r w:rsidR="006B70DB" w:rsidRPr="006B70DB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6B70DB" w:rsidRPr="006B70DB">
        <w:rPr>
          <w:rFonts w:ascii="Arial" w:hAnsi="Arial" w:cs="Arial"/>
          <w:bCs/>
          <w:sz w:val="22"/>
          <w:szCs w:val="22"/>
        </w:rPr>
        <w:t>. zm.</w:t>
      </w:r>
      <w:r w:rsidRPr="00521076">
        <w:rPr>
          <w:rFonts w:ascii="Arial" w:hAnsi="Arial" w:cs="Arial"/>
          <w:bCs/>
          <w:sz w:val="22"/>
          <w:szCs w:val="22"/>
        </w:rPr>
        <w:t>)</w:t>
      </w:r>
      <w:r w:rsidRPr="00521076">
        <w:rPr>
          <w:rFonts w:ascii="Arial" w:hAnsi="Arial" w:cs="Arial"/>
          <w:sz w:val="22"/>
          <w:szCs w:val="22"/>
        </w:rPr>
        <w:t>.*</w:t>
      </w:r>
    </w:p>
    <w:p w14:paraId="39A70638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A66CB5" w14:textId="77777777" w:rsidR="005D73B0" w:rsidRPr="00521076" w:rsidRDefault="005D73B0" w:rsidP="005D73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>należy do grupy kapitałowej</w:t>
      </w:r>
      <w:r w:rsidRPr="00521076">
        <w:rPr>
          <w:rFonts w:ascii="Arial" w:hAnsi="Arial" w:cs="Arial"/>
          <w:sz w:val="22"/>
          <w:szCs w:val="22"/>
        </w:rPr>
        <w:t>, o której mowa w art. 24 ust. 23 ustawy Prawo zamówień publicznych,</w:t>
      </w:r>
      <w:r w:rsidRPr="00521076">
        <w:rPr>
          <w:rFonts w:ascii="Arial" w:hAnsi="Arial" w:cs="Arial"/>
          <w:sz w:val="22"/>
          <w:szCs w:val="22"/>
        </w:rPr>
        <w:br/>
        <w:t>w rozumieniu ustawy z dnia 16 lutego 2007 r</w:t>
      </w:r>
      <w:r w:rsidRPr="00521076">
        <w:rPr>
          <w:rFonts w:ascii="Arial" w:hAnsi="Arial" w:cs="Arial"/>
          <w:b/>
          <w:sz w:val="22"/>
          <w:szCs w:val="22"/>
        </w:rPr>
        <w:t xml:space="preserve">. </w:t>
      </w:r>
      <w:r w:rsidRPr="00521076">
        <w:rPr>
          <w:rFonts w:ascii="Arial" w:hAnsi="Arial" w:cs="Arial"/>
          <w:bCs/>
          <w:sz w:val="22"/>
          <w:szCs w:val="22"/>
        </w:rPr>
        <w:t>o ochronie konkurencji i konsumentów (Dz. U. z 2015r. poz. 184, 1618 i 1634)</w:t>
      </w:r>
      <w:r w:rsidRPr="00521076">
        <w:rPr>
          <w:rFonts w:ascii="Arial" w:hAnsi="Arial" w:cs="Arial"/>
          <w:sz w:val="22"/>
          <w:szCs w:val="22"/>
        </w:rPr>
        <w:t xml:space="preserve"> oraz:</w:t>
      </w:r>
    </w:p>
    <w:p w14:paraId="26A537D8" w14:textId="77777777" w:rsidR="005D73B0" w:rsidRPr="00521076" w:rsidRDefault="005D73B0" w:rsidP="005D73B0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Wykonawcy, niżej wymienieni, należący do </w:t>
      </w:r>
      <w:r w:rsidRPr="00521076">
        <w:rPr>
          <w:rFonts w:ascii="Arial" w:hAnsi="Arial" w:cs="Arial"/>
          <w:b/>
          <w:bCs/>
          <w:sz w:val="22"/>
          <w:szCs w:val="22"/>
        </w:rPr>
        <w:t>tej samej grupy kapitałowej złożyli odrębne oferty.*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3811"/>
      </w:tblGrid>
      <w:tr w:rsidR="005D73B0" w:rsidRPr="00521076" w14:paraId="587F6DA7" w14:textId="77777777" w:rsidTr="008B3EA3">
        <w:tc>
          <w:tcPr>
            <w:tcW w:w="3811" w:type="dxa"/>
            <w:shd w:val="clear" w:color="auto" w:fill="auto"/>
          </w:tcPr>
          <w:p w14:paraId="2B5C1603" w14:textId="77777777"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  <w:r w:rsidRPr="00521076">
              <w:rPr>
                <w:rFonts w:ascii="Arial" w:eastAsia="MS Mincho" w:hAnsi="Arial" w:cs="Arial"/>
                <w:sz w:val="22"/>
                <w:szCs w:val="22"/>
              </w:rPr>
              <w:t xml:space="preserve">Nazwa podmiotu </w:t>
            </w:r>
          </w:p>
        </w:tc>
        <w:tc>
          <w:tcPr>
            <w:tcW w:w="3811" w:type="dxa"/>
            <w:shd w:val="clear" w:color="auto" w:fill="auto"/>
          </w:tcPr>
          <w:p w14:paraId="06C541F1" w14:textId="77777777"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  <w:r w:rsidRPr="00521076">
              <w:rPr>
                <w:rFonts w:ascii="Arial" w:eastAsia="MS Mincho" w:hAnsi="Arial" w:cs="Arial"/>
                <w:sz w:val="22"/>
                <w:szCs w:val="22"/>
              </w:rPr>
              <w:t xml:space="preserve">Siedziba podmiotu </w:t>
            </w:r>
          </w:p>
        </w:tc>
      </w:tr>
      <w:tr w:rsidR="005D73B0" w:rsidRPr="00521076" w14:paraId="11E748BA" w14:textId="77777777" w:rsidTr="008B3EA3">
        <w:tc>
          <w:tcPr>
            <w:tcW w:w="3811" w:type="dxa"/>
            <w:shd w:val="clear" w:color="auto" w:fill="auto"/>
          </w:tcPr>
          <w:p w14:paraId="2B9E74DD" w14:textId="77777777"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811" w:type="dxa"/>
            <w:shd w:val="clear" w:color="auto" w:fill="auto"/>
          </w:tcPr>
          <w:p w14:paraId="78F609EA" w14:textId="77777777"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</w:tr>
      <w:tr w:rsidR="005D73B0" w:rsidRPr="00521076" w14:paraId="1E2C2033" w14:textId="77777777" w:rsidTr="008B3EA3">
        <w:tc>
          <w:tcPr>
            <w:tcW w:w="3811" w:type="dxa"/>
            <w:shd w:val="clear" w:color="auto" w:fill="auto"/>
          </w:tcPr>
          <w:p w14:paraId="70DDBEA4" w14:textId="77777777"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811" w:type="dxa"/>
            <w:shd w:val="clear" w:color="auto" w:fill="auto"/>
          </w:tcPr>
          <w:p w14:paraId="05E786D4" w14:textId="77777777"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</w:tr>
      <w:tr w:rsidR="005D73B0" w:rsidRPr="00521076" w14:paraId="77EC1B07" w14:textId="77777777" w:rsidTr="008B3EA3">
        <w:tc>
          <w:tcPr>
            <w:tcW w:w="3811" w:type="dxa"/>
            <w:shd w:val="clear" w:color="auto" w:fill="auto"/>
          </w:tcPr>
          <w:p w14:paraId="1DDC0C50" w14:textId="77777777"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811" w:type="dxa"/>
            <w:shd w:val="clear" w:color="auto" w:fill="auto"/>
          </w:tcPr>
          <w:p w14:paraId="1DD10CFD" w14:textId="77777777"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</w:tr>
    </w:tbl>
    <w:p w14:paraId="37D5C292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1E962B97" w14:textId="77777777" w:rsidR="005D73B0" w:rsidRPr="00521076" w:rsidRDefault="005D73B0" w:rsidP="005D73B0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Wykonawcy należący do </w:t>
      </w:r>
      <w:r w:rsidRPr="00521076">
        <w:rPr>
          <w:rFonts w:ascii="Arial" w:hAnsi="Arial" w:cs="Arial"/>
          <w:b/>
          <w:bCs/>
          <w:sz w:val="22"/>
          <w:szCs w:val="22"/>
        </w:rPr>
        <w:t>tej samej grupy kapitałowej nie złożyli odrębnych ofert.*</w:t>
      </w:r>
    </w:p>
    <w:p w14:paraId="0212FD73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2D91E418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E832DA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W związku z tym iż należę do grupy kapitałowej, a </w:t>
      </w:r>
      <w:r w:rsidRPr="00521076">
        <w:rPr>
          <w:rFonts w:ascii="Arial" w:hAnsi="Arial" w:cs="Arial"/>
          <w:bCs/>
          <w:sz w:val="22"/>
          <w:szCs w:val="22"/>
        </w:rPr>
        <w:t xml:space="preserve">wykonawcy, którzy należą do tej samej grupy kapitałowej, w rozumieniu ustawy z dnia 16 lutego 2007 r. o ochronie konkurencji i konsumentów (Dz. U. z 2015 r. poz. 184, 1618 i 1634), złożyli odrębne oferty </w:t>
      </w:r>
      <w:r w:rsidRPr="00521076">
        <w:rPr>
          <w:rFonts w:ascii="Arial" w:hAnsi="Arial" w:cs="Arial"/>
          <w:b/>
          <w:bCs/>
          <w:sz w:val="22"/>
          <w:szCs w:val="22"/>
        </w:rPr>
        <w:t>wykazuję poniżej, że istniejące między nami powiązania nie prowadzą do zakłócenia konkurencji w postępowaniu o udzielenie zamówienia:**</w:t>
      </w:r>
    </w:p>
    <w:p w14:paraId="76F3C6A2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107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1183535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107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8BDEB94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9033E85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824AAC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W przypadku Wykonawców wspólnie ubiegających się o udzielenie zamówienia niniejszą informację składa każdy z Wykonawców.</w:t>
      </w:r>
    </w:p>
    <w:p w14:paraId="4D777C41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A02558E" w14:textId="77777777" w:rsidR="00184570" w:rsidRDefault="00184570" w:rsidP="005D73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3774B49" w14:textId="77777777" w:rsidR="006B1CD8" w:rsidRPr="00BB56A2" w:rsidRDefault="006B1CD8" w:rsidP="006B1CD8">
      <w:pPr>
        <w:spacing w:line="360" w:lineRule="auto"/>
        <w:ind w:left="495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</w:t>
      </w:r>
    </w:p>
    <w:p w14:paraId="17C36493" w14:textId="274174DF" w:rsidR="005D73B0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52D5F30" w14:textId="77777777" w:rsidR="00184570" w:rsidRPr="00521076" w:rsidRDefault="0018457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F62595" w14:textId="77777777"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* niepotrzebne skreślić. Jeżeli Wykonawca nie dokona skreślenia Zamawiający uzna, iż Wykonawca nie należy do grupy kapitałowej.</w:t>
      </w:r>
    </w:p>
    <w:p w14:paraId="270C983A" w14:textId="77777777" w:rsidR="005D73B0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** Wykonawca, który należy do grupy kapitałowej z Wykonawcami, którzy złożyli odrębne oferty, może przedstawić, wraz z niniejszym oświadczeniem, dowody wskazujące, że istniejące powiązania z ww. Wykonawcami nie prowadzą do zakłócenia konkurencji w przedmiotowym postępowaniu o udzielenie zamówienia. </w:t>
      </w:r>
    </w:p>
    <w:p w14:paraId="2938AD68" w14:textId="77777777" w:rsidR="005D73B0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613B6E" w14:textId="77777777" w:rsidR="005D73B0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31E431" w14:textId="77777777" w:rsidR="00A25788" w:rsidRDefault="00A25788"/>
    <w:sectPr w:rsidR="00A25788" w:rsidSect="00C56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2D774" w14:textId="77777777" w:rsidR="00D91F7F" w:rsidRDefault="00D91F7F" w:rsidP="00C760BD">
      <w:r>
        <w:separator/>
      </w:r>
    </w:p>
  </w:endnote>
  <w:endnote w:type="continuationSeparator" w:id="0">
    <w:p w14:paraId="101D23F4" w14:textId="77777777" w:rsidR="00D91F7F" w:rsidRDefault="00D91F7F" w:rsidP="00C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D529" w14:textId="77777777" w:rsidR="00F000A6" w:rsidRDefault="00F000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AE37B" w14:textId="77777777" w:rsidR="00F000A6" w:rsidRDefault="00F000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AA69C" w14:textId="77777777" w:rsidR="00F000A6" w:rsidRDefault="00F00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8AFD3" w14:textId="77777777" w:rsidR="00D91F7F" w:rsidRDefault="00D91F7F" w:rsidP="00C760BD">
      <w:r>
        <w:separator/>
      </w:r>
    </w:p>
  </w:footnote>
  <w:footnote w:type="continuationSeparator" w:id="0">
    <w:p w14:paraId="5946EFC9" w14:textId="77777777" w:rsidR="00D91F7F" w:rsidRDefault="00D91F7F" w:rsidP="00C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BDEB" w14:textId="77777777" w:rsidR="00F000A6" w:rsidRDefault="00F000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88CF0" w14:textId="77777777" w:rsidR="00C760BD" w:rsidRPr="00C566FB" w:rsidRDefault="00C760BD" w:rsidP="00C566FB">
    <w:pPr>
      <w:pStyle w:val="Nagwek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B6894" w14:textId="77777777" w:rsidR="00F000A6" w:rsidRPr="00C566FB" w:rsidRDefault="00C566FB" w:rsidP="00C566FB">
    <w:pPr>
      <w:tabs>
        <w:tab w:val="left" w:pos="3135"/>
      </w:tabs>
      <w:ind w:left="2552"/>
      <w:jc w:val="both"/>
      <w:rPr>
        <w:rFonts w:eastAsia="Calibri"/>
        <w:b/>
        <w:bCs/>
        <w:i/>
      </w:rPr>
    </w:pPr>
    <w:r>
      <w:rPr>
        <w:rFonts w:eastAsia="Calibri"/>
        <w:b/>
        <w:bCs/>
        <w:i/>
        <w:noProof/>
      </w:rPr>
      <w:drawing>
        <wp:anchor distT="0" distB="0" distL="114300" distR="114300" simplePos="0" relativeHeight="251659264" behindDoc="0" locked="0" layoutInCell="1" allowOverlap="1" wp14:anchorId="00AA8679" wp14:editId="28F59006">
          <wp:simplePos x="0" y="0"/>
          <wp:positionH relativeFrom="column">
            <wp:posOffset>-398145</wp:posOffset>
          </wp:positionH>
          <wp:positionV relativeFrom="paragraph">
            <wp:posOffset>5080</wp:posOffset>
          </wp:positionV>
          <wp:extent cx="1867213" cy="6604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13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2834">
      <w:rPr>
        <w:rFonts w:eastAsia="Calibri"/>
        <w:b/>
        <w:bCs/>
        <w:i/>
      </w:rPr>
      <w:t xml:space="preserve">Projekt finansowany ze środków Narodowego Centrum Badań i Rozwoju w ramach konkursu nr </w:t>
    </w:r>
    <w:r>
      <w:rPr>
        <w:rFonts w:eastAsia="Calibri"/>
        <w:b/>
        <w:bCs/>
        <w:i/>
      </w:rPr>
      <w:t>10</w:t>
    </w:r>
    <w:r w:rsidRPr="006C2834">
      <w:rPr>
        <w:rFonts w:eastAsia="Calibri"/>
        <w:b/>
        <w:bCs/>
        <w:i/>
      </w:rPr>
      <w:t>/201</w:t>
    </w:r>
    <w:r>
      <w:rPr>
        <w:rFonts w:eastAsia="Calibri"/>
        <w:b/>
        <w:bCs/>
        <w:i/>
      </w:rPr>
      <w:t>9</w:t>
    </w:r>
    <w:r w:rsidRPr="006C2834">
      <w:rPr>
        <w:rFonts w:eastAsia="Calibri"/>
        <w:b/>
        <w:bCs/>
        <w:i/>
      </w:rPr>
      <w:t xml:space="preserve"> na finansowanie badań naukowych i prac rozwojowych na rzecz obronności i bezpieczeństwa państwa.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0"/>
    <w:rsid w:val="00094FA7"/>
    <w:rsid w:val="00121C0E"/>
    <w:rsid w:val="00184570"/>
    <w:rsid w:val="00287B25"/>
    <w:rsid w:val="003606D2"/>
    <w:rsid w:val="004D3623"/>
    <w:rsid w:val="005D73B0"/>
    <w:rsid w:val="006B1CD8"/>
    <w:rsid w:val="006B70DB"/>
    <w:rsid w:val="007D3A99"/>
    <w:rsid w:val="00942E7E"/>
    <w:rsid w:val="0099094A"/>
    <w:rsid w:val="00A25788"/>
    <w:rsid w:val="00C566FB"/>
    <w:rsid w:val="00C760BD"/>
    <w:rsid w:val="00CC4B56"/>
    <w:rsid w:val="00D37CEB"/>
    <w:rsid w:val="00D91F7F"/>
    <w:rsid w:val="00F000A6"/>
    <w:rsid w:val="00F74CB6"/>
    <w:rsid w:val="00F8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83B28"/>
  <w15:chartTrackingRefBased/>
  <w15:docId w15:val="{33DEF15F-E184-4E31-908E-83F73C42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2020-02-11T07:54:00Z</dcterms:created>
  <dcterms:modified xsi:type="dcterms:W3CDTF">2020-02-11T07:54:00Z</dcterms:modified>
</cp:coreProperties>
</file>